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B32" w:rsidRPr="00F35B32" w:rsidRDefault="00F35B32" w:rsidP="00F35B3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к рабочей программе</w:t>
      </w:r>
      <w:bookmarkStart w:id="0" w:name="_GoBack"/>
      <w:bookmarkEnd w:id="0"/>
      <w:r w:rsidRPr="00F35B32">
        <w:rPr>
          <w:rFonts w:ascii="Times New Roman" w:hAnsi="Times New Roman"/>
          <w:b/>
          <w:sz w:val="28"/>
          <w:szCs w:val="28"/>
        </w:rPr>
        <w:t xml:space="preserve"> дополнительного образования </w:t>
      </w:r>
    </w:p>
    <w:p w:rsidR="00F35B32" w:rsidRPr="00F35B32" w:rsidRDefault="00F35B32" w:rsidP="00F35B3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F35B32">
        <w:rPr>
          <w:rFonts w:ascii="Times New Roman" w:hAnsi="Times New Roman"/>
          <w:b/>
          <w:sz w:val="28"/>
          <w:szCs w:val="28"/>
        </w:rPr>
        <w:t>детей дошкольного образования</w:t>
      </w:r>
    </w:p>
    <w:p w:rsidR="00F35B32" w:rsidRPr="00F35B32" w:rsidRDefault="00F35B32" w:rsidP="00F35B3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F35B32">
        <w:rPr>
          <w:rFonts w:ascii="Times New Roman" w:hAnsi="Times New Roman"/>
          <w:b/>
          <w:sz w:val="28"/>
          <w:szCs w:val="28"/>
        </w:rPr>
        <w:t xml:space="preserve"> социально-гуманитарной направленности</w:t>
      </w:r>
    </w:p>
    <w:p w:rsidR="00F35B32" w:rsidRPr="00F35B32" w:rsidRDefault="00F35B32" w:rsidP="00F35B3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F35B32">
        <w:rPr>
          <w:rFonts w:ascii="Times New Roman" w:hAnsi="Times New Roman"/>
          <w:b/>
          <w:sz w:val="28"/>
          <w:szCs w:val="28"/>
        </w:rPr>
        <w:t xml:space="preserve"> «Английский язык»</w:t>
      </w:r>
    </w:p>
    <w:p w:rsidR="00F35B32" w:rsidRDefault="00F35B32" w:rsidP="004F7D43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D43" w:rsidRDefault="004F7D43" w:rsidP="004F7D4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</w:t>
      </w:r>
      <w:r w:rsidRPr="003F70BC">
        <w:rPr>
          <w:rFonts w:ascii="Times New Roman" w:hAnsi="Times New Roman" w:cs="Times New Roman"/>
          <w:sz w:val="28"/>
          <w:szCs w:val="28"/>
        </w:rPr>
        <w:t>помогает дошкольникам подготовиться к обучению в классах общеобразовательных учреждений и школ с углубленным изучением иностранного языка, через игровые методики развивает общеязыковые знания и умения, способствует социализации дошкольников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F7D43" w:rsidRPr="003F70BC" w:rsidRDefault="004F7D43" w:rsidP="004F7D43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7D43">
        <w:rPr>
          <w:rFonts w:ascii="Times New Roman" w:hAnsi="Times New Roman" w:cs="Times New Roman"/>
          <w:b/>
          <w:sz w:val="28"/>
          <w:szCs w:val="28"/>
        </w:rPr>
        <w:t>Актуальность</w:t>
      </w:r>
      <w:r>
        <w:rPr>
          <w:rFonts w:ascii="Times New Roman" w:hAnsi="Times New Roman" w:cs="Times New Roman"/>
          <w:sz w:val="28"/>
          <w:szCs w:val="28"/>
        </w:rPr>
        <w:t xml:space="preserve"> предлагаемой </w:t>
      </w:r>
      <w:r w:rsidRPr="003F70BC">
        <w:rPr>
          <w:rFonts w:ascii="Times New Roman" w:hAnsi="Times New Roman" w:cs="Times New Roman"/>
          <w:sz w:val="28"/>
          <w:szCs w:val="28"/>
        </w:rPr>
        <w:t>образовательной  программы  определяется  запросом  со стороны детей и их родителей на программы дополнительного изучения иностранных языков, выходящих</w:t>
      </w:r>
      <w:r>
        <w:rPr>
          <w:rFonts w:ascii="Times New Roman" w:hAnsi="Times New Roman" w:cs="Times New Roman"/>
          <w:sz w:val="28"/>
          <w:szCs w:val="28"/>
        </w:rPr>
        <w:t xml:space="preserve"> за рамки «Образовательной программы дошкольного образования» детского сада.</w:t>
      </w:r>
    </w:p>
    <w:p w:rsidR="004F7D43" w:rsidRPr="003F70BC" w:rsidRDefault="004F7D43" w:rsidP="004F7D43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>Развитие  творческих  и  коммуникат</w:t>
      </w:r>
      <w:r>
        <w:rPr>
          <w:rFonts w:ascii="Times New Roman" w:hAnsi="Times New Roman" w:cs="Times New Roman"/>
          <w:sz w:val="28"/>
          <w:szCs w:val="28"/>
        </w:rPr>
        <w:t>ивных  способностей  воспитанников</w:t>
      </w:r>
      <w:r w:rsidRPr="003F70BC">
        <w:rPr>
          <w:rFonts w:ascii="Times New Roman" w:hAnsi="Times New Roman" w:cs="Times New Roman"/>
          <w:sz w:val="28"/>
          <w:szCs w:val="28"/>
        </w:rPr>
        <w:t xml:space="preserve">  на  основе  их собственной деятельности также является отличительной чертой данной программы. </w:t>
      </w:r>
    </w:p>
    <w:p w:rsidR="004F7D43" w:rsidRDefault="004F7D43" w:rsidP="004F7D43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BC">
        <w:rPr>
          <w:rFonts w:ascii="Times New Roman" w:hAnsi="Times New Roman" w:cs="Times New Roman"/>
          <w:sz w:val="28"/>
          <w:szCs w:val="28"/>
        </w:rPr>
        <w:t>Такой  подход,  направленный  на  социализацию  и  активизацию  собственных знаний, актуален в условиях необходимости осознания себя в качестве личности, способной к самореализации именн</w:t>
      </w:r>
      <w:r>
        <w:rPr>
          <w:rFonts w:ascii="Times New Roman" w:hAnsi="Times New Roman" w:cs="Times New Roman"/>
          <w:sz w:val="28"/>
          <w:szCs w:val="28"/>
        </w:rPr>
        <w:t>о в весьма уязвимом дошкольном</w:t>
      </w:r>
      <w:r w:rsidRPr="003F70BC">
        <w:rPr>
          <w:rFonts w:ascii="Times New Roman" w:hAnsi="Times New Roman" w:cs="Times New Roman"/>
          <w:sz w:val="28"/>
          <w:szCs w:val="28"/>
        </w:rPr>
        <w:t xml:space="preserve"> возрасте, что повышает и самооценку воспитанника, и его оценку в глазах окружающих.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  программы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развитие у дошкольников способности к межкультурной коммуникации, развитие  иноязычной  коммуникативной  компетенции  в совокупности    ее    составляющих:    речевой,    языковой,    социокультурной, компенсаторной, учебно-познавательной.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 программы: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Развивающие задачи: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развитие  личности,  речевых  способно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стей,  внимания, 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мотивации к дальнейшему овладению английским языком;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обеспечение коммуникативно-психологической адаптации дошкольников к новому языковому  миру  для  преодоления  в  дальнейшем  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психологического  барьера  и использования английского языка как средства общения;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приобщение  детей  к  новому  социальному  опыту  с  использованием  английского языка:  знакомство  дошкольников  с  миром  зарубежных  сверстников,  с зарубежным  детским  фольклором  и  доступными  образцами  художественной литературы; воспитание дружелюбного отношения к представителям других стран.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Обучающие задачи: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формирование  умений  общаться  на  английском  языке  с  учетом  речевых возможностей  и  потребностей  дошкольников;  элементарных  коммуникативных умений в говорении, </w:t>
      </w:r>
      <w:proofErr w:type="spellStart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аудировании</w:t>
      </w:r>
      <w:proofErr w:type="spellEnd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, чтении и письме;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формирование  речевых,  интеллектуальных  и  познавательных  способностей дошкольников, а также их </w:t>
      </w:r>
      <w:proofErr w:type="spellStart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общеучебных</w:t>
      </w:r>
      <w:proofErr w:type="spellEnd"/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умений;</w:t>
      </w:r>
    </w:p>
    <w:p w:rsidR="00D42239" w:rsidRPr="00484D0D" w:rsidRDefault="00D42239" w:rsidP="00D42239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>освоение  элементарных  лингвистических  представлений,  доступных  дошкольникам  и  необходимых  для  овладения  устной  и  письменной  речью  на английском языке.</w:t>
      </w:r>
    </w:p>
    <w:p w:rsidR="004F7D43" w:rsidRDefault="00512021" w:rsidP="004F7D43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2021">
        <w:rPr>
          <w:rFonts w:ascii="Times New Roman" w:hAnsi="Times New Roman" w:cs="Times New Roman"/>
          <w:b/>
          <w:sz w:val="28"/>
          <w:szCs w:val="28"/>
          <w:lang w:val="tt-RU"/>
        </w:rPr>
        <w:t>Отличител</w:t>
      </w:r>
      <w:proofErr w:type="spellStart"/>
      <w:r w:rsidRPr="00512021">
        <w:rPr>
          <w:rFonts w:ascii="Times New Roman" w:hAnsi="Times New Roman" w:cs="Times New Roman"/>
          <w:b/>
          <w:sz w:val="28"/>
          <w:szCs w:val="28"/>
        </w:rPr>
        <w:t>ьные</w:t>
      </w:r>
      <w:proofErr w:type="spellEnd"/>
      <w:r w:rsidRPr="00512021">
        <w:rPr>
          <w:rFonts w:ascii="Times New Roman" w:hAnsi="Times New Roman" w:cs="Times New Roman"/>
          <w:b/>
          <w:sz w:val="28"/>
          <w:szCs w:val="28"/>
        </w:rPr>
        <w:t xml:space="preserve"> особенности программы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12021" w:rsidRDefault="00236425" w:rsidP="004F7D43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6425">
        <w:rPr>
          <w:rFonts w:ascii="Times New Roman" w:hAnsi="Times New Roman" w:cs="Times New Roman"/>
          <w:sz w:val="28"/>
          <w:szCs w:val="28"/>
        </w:rPr>
        <w:t>Данная учебная программа ориентирована на личность ребенка: расширяет лингвистический кругозор детей. Ребенок учится наблюдать и сравнивать речевые явления родного и иностранного языка, помогает ему понять, что одна и та же мысль в разных языках выражается разными способами.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 Всё, что он учил – надолго запоминается. Легче всего это происходит в игре. Если для достижения успеха в игре ребенку нужно совершить какое-то речевое действие, то оно осваивается почти без усилий.</w:t>
      </w:r>
    </w:p>
    <w:p w:rsidR="00236425" w:rsidRDefault="00236425" w:rsidP="004F7D43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3 года обучения с детьми 4-7 лет. Занятия проводятся 2 раза в неделю длительностью 20, 25 или 30 минут.</w:t>
      </w:r>
    </w:p>
    <w:p w:rsidR="00236425" w:rsidRDefault="00236425" w:rsidP="00236425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642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Целевые ориентиры: </w:t>
      </w:r>
      <w:r>
        <w:rPr>
          <w:rFonts w:ascii="Times New Roman" w:hAnsi="Times New Roman" w:cs="Times New Roman"/>
          <w:sz w:val="28"/>
          <w:szCs w:val="28"/>
        </w:rPr>
        <w:t>Занятия по английскому языку будут способствовать:</w:t>
      </w:r>
    </w:p>
    <w:p w:rsidR="00197212" w:rsidRPr="00236425" w:rsidRDefault="00236425" w:rsidP="00197212">
      <w:pPr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97212">
        <w:rPr>
          <w:rFonts w:ascii="Times New Roman" w:hAnsi="Times New Roman" w:cs="Times New Roman"/>
          <w:color w:val="000000" w:themeColor="text1"/>
          <w:sz w:val="28"/>
          <w:szCs w:val="28"/>
        </w:rPr>
        <w:t>Развитию</w:t>
      </w:r>
      <w:r w:rsidR="00197212"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 детей дошкольного возраста устойчивого интереса к изучению английского языка;</w:t>
      </w:r>
    </w:p>
    <w:p w:rsidR="004F7D43" w:rsidRDefault="00197212" w:rsidP="004F7D4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Воспитанию и развитию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личности посредством приобщения к культуре англоязычных стран;</w:t>
      </w:r>
    </w:p>
    <w:p w:rsidR="00197212" w:rsidRPr="009D08D8" w:rsidRDefault="00197212" w:rsidP="004F7D4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 Развитию</w:t>
      </w:r>
      <w:r w:rsidRPr="00484D0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лингвистических способностей дошкольников посредством активации их творческой деятельности.</w:t>
      </w:r>
    </w:p>
    <w:sectPr w:rsidR="00197212" w:rsidRPr="009D0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8D8"/>
    <w:rsid w:val="00197212"/>
    <w:rsid w:val="00236425"/>
    <w:rsid w:val="00414317"/>
    <w:rsid w:val="004F7D43"/>
    <w:rsid w:val="00512021"/>
    <w:rsid w:val="005569C1"/>
    <w:rsid w:val="007E1660"/>
    <w:rsid w:val="009D08D8"/>
    <w:rsid w:val="00B37490"/>
    <w:rsid w:val="00D42239"/>
    <w:rsid w:val="00F3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7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User3</cp:lastModifiedBy>
  <cp:revision>4</cp:revision>
  <dcterms:created xsi:type="dcterms:W3CDTF">2021-04-28T07:25:00Z</dcterms:created>
  <dcterms:modified xsi:type="dcterms:W3CDTF">2021-04-28T07:29:00Z</dcterms:modified>
</cp:coreProperties>
</file>